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Este é um Contrato Padrão obrigatório de Assistente de Documentos Jurídicos (Legal Document Assistant).</w:t>
      </w:r>
    </w:p>
    <w:p>
      <w:r>
        <w:t>A tipografia incomum e a má gramática são especificadas na 16 CCR §3950.</w:t>
      </w:r>
    </w:p>
    <w:p>
      <w:r>
        <w:rPr>
          <w:b/>
        </w:rPr>
        <w:t>CONTRATO DE ASSISTENTE DE DOCUMENTOS JURÍDICOS PARA SERVIÇOS DE AUTOASSISTÊNCIA</w:t>
      </w:r>
    </w:p>
    <w:p>
      <w:r>
        <w:t>Condado onde o Registrante está registrado: Kern</w:t>
      </w:r>
    </w:p>
    <w:p>
      <w:r>
        <w:t>Nome do escritório do County Clerk do condado de registro: Kern County Clerk</w:t>
      </w:r>
    </w:p>
    <w:p>
      <w:r>
        <w:t>Endereço: 1115 Truxtun Ave # 5th, Bakersfield, CA 93301</w:t>
      </w:r>
    </w:p>
    <w:p>
      <w:r>
        <w:t>Número de telefone: (661) 868-3588</w:t>
      </w:r>
    </w:p>
    <w:p>
      <w:r>
        <w:t>Site: www.KernCountyClerk.com</w:t>
      </w:r>
    </w:p>
    <w:p/>
    <w:p>
      <w:r>
        <w:t>Este é um contrato entre mim, Bakersfield Paralegal, e você,____________________________, para os serviços de autoassistência descritos na Parte I abaixo. Eu sou o “assistente de documentos jurídicos” e você é o “cliente”.</w:t>
      </w:r>
    </w:p>
    <w:p/>
    <w:p>
      <w:r>
        <w:rPr>
          <w:b/>
        </w:rPr>
        <w:t>AVISOS IMPORTANTES</w:t>
      </w:r>
    </w:p>
    <w:p>
      <w:r>
        <w:t>1. Você deve ler e entender este contrato inteiro antes de assiná-lo. Você deve entender os tipos de serviços que eu posso e que eu não posso realizar para você (veja a Parte I abaixo).</w:t>
      </w:r>
    </w:p>
    <w:p>
      <w:r>
        <w:t>2. Eu não sou advogado. Eu não posso prestar os serviços jurídicos que um advogado presta. Eu não posso exercer a advocacia.</w:t>
      </w:r>
    </w:p>
    <w:p>
      <w:r>
        <w:t>3. O County Clerk não avaliou nem aprovou meu conhecimento ou experiência, nem a qualidade do meu trabalho.</w:t>
      </w:r>
    </w:p>
    <w:p>
      <w:r>
        <w:t>4. Eu não posso ficar com seus documentos originais se você solicitar que eu os devolva a você. Eu não posso ficar com seus documentos originais se você e eu não assinarmos este contrato ou se este contrato terminar (encerrar) por qualquer motivo. Eu não posso ficar com seus documentos originais após todos os serviços previstos no contrato terem sido prestados (veja a Parte I abaixo). É uma violação da lei da Califórnia se eu ficar com seus documentos originais sob qualquer uma dessas circunstâncias.</w:t>
      </w:r>
    </w:p>
    <w:p>
      <w:r>
        <w:t>5. É uma violação da lei da Califórnia se eu fizer qualquer declaração falsa ou enganosa a você.</w:t>
      </w:r>
    </w:p>
    <w:p>
      <w:r>
        <w:t>6. Eu não posso obter favores especiais e não tenho qualquer influência especial com qualquer tribunal ou com qualquer agência estadual ou federal.</w:t>
      </w:r>
    </w:p>
    <w:p>
      <w:r>
        <w:t>7. Conforme exigido por lei, eu protocolei uma caução (bond) ou fiz um depósito em dinheiro e me registrei como assistente de documentos jurídicos em cada condado em que meu principal local de negócios está localizado e em que mantenho um escritório filial.</w:t>
      </w:r>
    </w:p>
    <w:p/>
    <w:p>
      <w:r>
        <w:rPr>
          <w:b/>
        </w:rPr>
        <w:t>I. SERVIÇOS DE AUTOASSISTÊNCIA</w:t>
      </w:r>
    </w:p>
    <w:p>
      <w:r>
        <w:t>Tipos de serviços que posso prestar a você: Posso prestar os seguintes serviços de autoassistência para você, relacionados a um assunto jurídico no qual você está se representando: posso digitar ou, de outra forma, preencher, conforme você especificamente orientar, documentos jurídicos que você tenha selecionado. Posso fornecer informações jurídicas factuais gerais publicadas, que tenham sido redigidas ou aprovadas por um advogado, para ajudá-lo(a) a se representar. Posso fornecer documentos jurídicos publicados. Posso protocolar e efetuar a notificação (service) de formulários e documentos legais conforme você especificamente orientar.</w:t>
      </w:r>
    </w:p>
    <w:p/>
    <w:p>
      <w:r>
        <w:t>Estes são os únicos tipos de serviços que posso prestar a você. Eu não posso prestar qualquer serviço se você precisar de serviços adicionais. Se você precisar de serviços adicionais, então você precisa dos serviços de um advogado.</w:t>
      </w:r>
    </w:p>
    <w:p/>
    <w:p>
      <w:r>
        <w:t>Tipos de serviços que não posso prestar a você: Eu não posso prestar qualquer serviço de autoassistência a menos que você esteja se representando em um assunto jurídico e que o serviço de autoassistência se relacione a esse assunto jurídico.</w:t>
      </w:r>
    </w:p>
    <w:p>
      <w:r>
        <w:t>Eu não posso exercer a advocacia. Isso significa que eu não posso lhe dar qualquer tipo de conselho, explicação, opinião ou recomendação sobre possíveis direitos, reparações, defesas, estratégias ou opções jurídicas que você possa ter. Eu não posso lhe dar qualquer conselho, explicação, opinião ou recomendação quanto à seleção de formulários.</w:t>
      </w:r>
    </w:p>
    <w:p>
      <w:r>
        <w:t>Eu lhe prestarei todos os seguintes serviços (liste todos os serviços pelos quais o cliente está sendo cobrado):  ____________________________________________________________________</w:t>
      </w:r>
    </w:p>
    <w:p>
      <w:r>
        <w:t>_____________________________________________________________________________________</w:t>
      </w:r>
    </w:p>
    <w:p>
      <w:r>
        <w:t>Você está me pagando somente pelos serviços listados acima e por nenhum outro. É ilegal que eu lhe faça qualquer garantia ou promessa, a menos que ela esteja escrita neste contrato e a menos que eu tenha uma base factual para fazer tal garantia ou promessa.</w:t>
      </w:r>
    </w:p>
    <w:p/>
    <w:p>
      <w:r>
        <w:rPr>
          <w:b/>
        </w:rPr>
        <w:t>II. TAXAS E DESPESAS</w:t>
      </w:r>
    </w:p>
    <w:p>
      <w:r>
        <w:t>Você concorda em me pagar as seguintes taxas, custos e despesas:</w:t>
      </w:r>
    </w:p>
    <w:p/>
    <w:p>
      <w:r>
        <w:t>A. Uma taxa fixa no valor total de $_________________________ por todos os serviços, custos e despesas, a ser paga conforme segue (discrimine serviços, custos e despesas e indique os termos de pagamento): [Ver discriminação no recibo anexado a este contrato].</w:t>
      </w:r>
    </w:p>
    <w:p/>
    <w:p>
      <w:r>
        <w:rPr>
          <w:b/>
        </w:rPr>
        <w:t>OU</w:t>
      </w:r>
    </w:p>
    <w:p>
      <w:r>
        <w:t>B. Uma taxa de $150 por hora, não excedendo um total de $_________________________ por todos os serviços, custos e despesas. Eu lhe fornecerei uma declaração discriminando todos os serviços prestados, despesas incorridas e o saldo devido, cada vez que um pagamento for devido.</w:t>
      </w:r>
    </w:p>
    <w:p/>
    <w:p>
      <w:r>
        <w:rPr>
          <w:b/>
        </w:rPr>
        <w:t>III. CANCELAMENTO</w:t>
      </w:r>
    </w:p>
    <w:p/>
    <w:p>
      <w:r>
        <w:t>Você pode cancelar este contrato por qualquer motivo dentro de 24 horas depois que ambos o tivermos assinado.</w:t>
      </w:r>
    </w:p>
    <w:p>
      <w:r>
        <w:t>Se você cancelar o contrato, eu devo imediatamente reembolsar quaisquer taxas que você tenha me pago. As únicas taxas que eu posso reter são taxas por serviços que eu tenha efetivamente, necessariamente e razoavelmente realizado em seu nome durante o período de 24 horas. Eu não posso reter quaisquer taxas por serviços realizados durante o período de 24 horas, a menos que você soubesse que eu realizaria esses serviços e você concordasse, neste contrato, que eu os realizaria.</w:t>
      </w:r>
    </w:p>
    <w:p>
      <w:r>
        <w:t>Para cancelar este contrato, envie-me um aviso por escrito declarando que você está cancelando o contrato. Envie o aviso pelo correio de primeira classe (first-class mail) com a postagem correta e envie-o para mim no meu endereço (veja a Parte V abaixo). O cancelamento entra em vigor na data do carimbo postal (postmark) do aviso. Você também pode cancelar este contrato entregando um aviso por escrito de cancelamento no meu endereço dentro do período de 24 horas.</w:t>
      </w:r>
    </w:p>
    <w:p/>
    <w:p>
      <w:r>
        <w:t>Você também pode cancelar este contrato a qualquer momento se eu:</w:t>
      </w:r>
    </w:p>
    <w:p>
      <w:r>
        <w:t>• Não lhe fornecer uma cópia deste contrato antes de prestar quaisquer serviços a você, ou</w:t>
      </w:r>
    </w:p>
    <w:p>
      <w:r>
        <w:t>• Não especificar no contrato os serviços que eu prestarei e os custos desses serviços, ou</w:t>
      </w:r>
    </w:p>
    <w:p>
      <w:r>
        <w:t>• Não lhe fornecer uma cópia do contrato em inglês e em qualquer outra língua que você entenda e que tenha sido usada principalmente em qualquer apresentação oral de venda ou negociação que tenha levado à execução do contrato.</w:t>
      </w:r>
    </w:p>
    <w:p/>
    <w:p>
      <w:r>
        <w:t>Se você cancelar este contrato por qualquer um desses motivos, eu devo imediatamente reembolsar integralmente quaisquer taxas que você tenha me pago.</w:t>
      </w:r>
    </w:p>
    <w:p/>
    <w:p>
      <w:r>
        <w:t>Você também pode cancelar este contrato a qualquer momento se você tiver justa causa legal.</w:t>
      </w:r>
    </w:p>
    <w:p/>
    <w:p>
      <w:r>
        <w:rPr>
          <w:b/>
        </w:rPr>
        <w:t>IV. HONORÁRIOS ADVOCATÍCIOS E CUSTAS</w:t>
      </w:r>
    </w:p>
    <w:p>
      <w:r>
        <w:t>No caso de ação judicial por danos decorrentes deste contrato ou para fazer cumprir qualquer de suas disposições, o tribunal pode conceder à parte vencedora seus honorários advocatícios razoáveis e custas.</w:t>
      </w:r>
    </w:p>
    <w:p/>
    <w:p>
      <w:r>
        <w:rPr>
          <w:b/>
        </w:rPr>
        <w:t>V. FORO</w:t>
      </w:r>
    </w:p>
    <w:p>
      <w:r>
        <w:t>O foro competente para qualquer ação decorrente de uma disputa entre você e eu é o condado da Califórnia em que você tem sua residência principal.</w:t>
      </w:r>
    </w:p>
    <w:p/>
    <w:p>
      <w:r>
        <w:rPr>
          <w:b/>
        </w:rPr>
        <w:t>VI. DESCRIÇÃO DAS PARTES</w:t>
      </w:r>
    </w:p>
    <w:p>
      <w:r>
        <w:t>Assistente de Documentos Jurídicos</w:t>
      </w:r>
    </w:p>
    <w:p>
      <w:r>
        <w:t>Nome completo: Victor VeVea</w:t>
        <w:tab/>
        <w:tab/>
        <w:tab/>
        <w:tab/>
        <w:t>Número de telefone: 661.873.4423</w:t>
      </w:r>
    </w:p>
    <w:p>
      <w:r>
        <w:t>Nome comercial: Bakersfield Paralegal</w:t>
        <w:tab/>
        <w:tab/>
        <w:t>Número de fax: 661.432.7050</w:t>
      </w:r>
    </w:p>
    <w:p>
      <w:r>
        <w:t xml:space="preserve">Endereço comercial: 1412 17th St., Ste 349, </w:t>
        <w:tab/>
        <w:tab/>
        <w:t xml:space="preserve">Número de registro no condado onde </w:t>
      </w:r>
    </w:p>
    <w:p>
      <w:r>
        <w:tab/>
        <w:tab/>
        <w:t xml:space="preserve">         Bakersfield, CA 93301</w:t>
        <w:tab/>
        <w:tab/>
        <w:t>os serviços serão prestados: #122, Kern</w:t>
      </w:r>
    </w:p>
    <w:p>
      <w:r>
        <w:t>Eu protocolei uma caução (bond) ou fiz um depósito em dinheiro nos seguintes condados: Kern</w:t>
      </w:r>
    </w:p>
    <w:p>
      <w:r>
        <w:t>Cliente</w:t>
      </w:r>
    </w:p>
    <w:p>
      <w:r>
        <w:t>Nome completo:  _________________________________________________________________________</w:t>
      </w:r>
    </w:p>
    <w:p>
      <w:r>
        <w:t>Número de telefone: ____________________________________________________________________</w:t>
      </w:r>
    </w:p>
    <w:p>
      <w:r>
        <w:t>Endereço:  ___________________________________________________________________________</w:t>
      </w:r>
    </w:p>
    <w:p>
      <w:r>
        <w:t xml:space="preserve">Título ou breve descrição do assunto jurídico no qual o cliente está se representando </w:t>
      </w:r>
    </w:p>
    <w:p>
      <w:r>
        <w:t>a si mesmo(a):  __________________________________________________________________</w:t>
      </w:r>
    </w:p>
    <w:p>
      <w:r>
        <w:rPr>
          <w:b/>
        </w:rPr>
        <w:t>***ADITAMENTOS: As quatro linhas a seguir são adições ao contrato estatutário:</w:t>
      </w:r>
    </w:p>
    <w:p>
      <w:r>
        <w:t>O Cliente concorda com uma taxa de $50 por cheque devolvido.</w:t>
      </w:r>
    </w:p>
    <w:p>
      <w:r>
        <w:t>Se o Cliente entrar em contato com o escritório mais de seis vezes (ligações telefônicas ou visitas ao escritório), ligações e visitas adicionais serão cobradas a $50 cada.</w:t>
      </w:r>
    </w:p>
    <w:p>
      <w:r>
        <w:t>O Cliente concorda que a taxa inicial de consulta de $150.00 foi recebida e aplicada ao retentor (retainer).</w:t>
      </w:r>
    </w:p>
    <w:p>
      <w:r>
        <w:t>Rubrique (iniciais) aqui se você gostaria de renunciar ao período legal de reembolso para que possamos começar a trabalhar em seu assunto imediatamente. ______</w:t>
      </w:r>
    </w:p>
    <w:p/>
    <w:p/>
    <w:p/>
    <w:p>
      <w:r>
        <w:rPr>
          <w:b/>
        </w:rPr>
        <w:t>VII. ASSINATURAS</w:t>
      </w:r>
    </w:p>
    <w:p>
      <w:r>
        <w:t>Assinado em Bakersfield, Califórnia.</w:t>
      </w:r>
    </w:p>
    <w:p/>
    <w:p>
      <w:r>
        <w:t xml:space="preserve">___________________________________________________ </w:t>
        <w:tab/>
        <w:t>___________________</w:t>
      </w:r>
    </w:p>
    <w:p>
      <w:r>
        <w:t>Assinatura do Assistente de Documentos Jurídicos</w:t>
        <w:tab/>
        <w:tab/>
        <w:tab/>
        <w:t>Data</w:t>
        <w:tab/>
      </w:r>
    </w:p>
    <w:p/>
    <w:p>
      <w:r>
        <w:rPr>
          <w:b/>
        </w:rPr>
        <w:t>Avisos ao Cliente</w:t>
      </w:r>
    </w:p>
    <w:p>
      <w:r>
        <w:t>Você pode obter informações junto à associação local de advogados (bar association) ou a um escritório de assistência jurídica (legal aid) ou de serviços jurídicos (legal services) sobre representação gratuita ou de baixo custo por um advogado.</w:t>
      </w:r>
    </w:p>
    <w:p>
      <w:r>
        <w:t>Você pode contatar a polícia local, o xerife, o promotor público (district attorney) ou um escritório de assistência jurídica (legal aid) ou de serviços jurídicos (legal services) se você acreditar que é vítima de fraude, exercício não autorizado da advocacia ou outra lesão.</w:t>
      </w:r>
    </w:p>
    <w:p/>
    <w:p>
      <w:r>
        <w:t xml:space="preserve">___________________________________________________ </w:t>
        <w:tab/>
        <w:t>___________________</w:t>
      </w:r>
    </w:p>
    <w:p>
      <w:r>
        <w:t>Assinatura do Cliente</w:t>
        <w:tab/>
        <w:tab/>
        <w:tab/>
        <w:tab/>
        <w:tab/>
        <w:tab/>
        <w:t>Data</w:t>
        <w:tab/>
      </w:r>
    </w:p>
    <w:p>
      <w:r>
        <w:t>(ESTE CONTRATO NÃO É VÁLIDO OU VINCULANTE ATÉ QUE O ASSISTENTE DE DOCUMENTOS JURÍDICOS TENHA ENTREGADO A TODAS AS PARTES CLIENTES UMA CÓPIA DEVIDAMENTE ASSINADA DELE, INCLUINDO UMA TRADUÇÃO PRECISA EM QUALQUER LÍNGUA DIFERENTE DO INGLÊS QUE O CLIENTE ENTENDA E QUE TENHA SIDO USADA PRINCIPALMENTE EM QUALQUER APRESENTAÇÃO ORAL DE VENDA OU NEGOCIAÇÃO QUE TENHA LEVADO À EXECUÇÃO DO CONTRATO.)</w:t>
      </w:r>
    </w:p>
    <w:p/>
    <w:p>
      <w:r>
        <w:rPr>
          <w:b/>
        </w:rPr>
        <w:t>DISCRIMINAÇÃO DE CUSTOS/REGISTRO DE PAGAMENTO</w:t>
      </w:r>
    </w:p>
    <w:p/>
    <w:p>
      <w:r>
        <w:tab/>
        <w:t xml:space="preserve">Data do pagamento: </w:t>
        <w:tab/>
        <w:tab/>
        <w:tab/>
        <w:t xml:space="preserve">  ______________</w:t>
      </w:r>
    </w:p>
    <w:p/>
    <w:p/>
    <w:p>
      <w:r>
        <w:tab/>
        <w:t xml:space="preserve">Custo do documento:   </w:t>
        <w:tab/>
        <w:tab/>
        <w:tab/>
        <w:t>$______________</w:t>
      </w:r>
    </w:p>
    <w:p/>
    <w:p/>
    <w:p>
      <w:r>
        <w:tab/>
        <w:t>Taxas de protocolo:</w:t>
        <w:tab/>
        <w:tab/>
        <w:tab/>
        <w:tab/>
        <w:t>$455</w:t>
        <w:tab/>
        <w:t>$255</w:t>
        <w:tab/>
        <w:t>$90</w:t>
        <w:tab/>
        <w:t>FW</w:t>
        <w:tab/>
        <w:t>Outros: $_________</w:t>
      </w:r>
    </w:p>
    <w:p/>
    <w:p/>
    <w:p>
      <w:r>
        <w:tab/>
        <w:t>Taxa de diligência (process service):</w:t>
        <w:tab/>
        <w:tab/>
        <w:t>$______________</w:t>
      </w:r>
    </w:p>
    <w:p/>
    <w:p/>
    <w:p/>
    <w:p>
      <w:r>
        <w:tab/>
        <w:t>Taxa de 5% para cartão de crédito:</w:t>
        <w:tab/>
        <w:tab/>
        <w:t>$______________ ou NÃO APLICÁVEL</w:t>
      </w:r>
    </w:p>
    <w:p/>
    <w:p/>
    <w:p>
      <w:r>
        <w:tab/>
        <w:t>Tiny Reporter*</w:t>
        <w:tab/>
        <w:tab/>
        <w:tab/>
        <w:t>$_____-$10_____</w:t>
      </w:r>
    </w:p>
    <w:p/>
    <w:p>
      <w:r>
        <w:t>Valor total da transação:</w:t>
        <w:tab/>
        <w:t>$______________</w:t>
      </w:r>
    </w:p>
    <w:p/>
    <w:p>
      <w:r>
        <w:tab/>
      </w:r>
    </w:p>
    <w:p>
      <w:r>
        <w:rPr>
          <w:b/>
        </w:rPr>
        <w:t>PAGO POR:</w:t>
      </w:r>
    </w:p>
    <w:p>
      <w:r>
        <w:tab/>
        <w:t>DINHEIRO</w:t>
        <w:tab/>
        <w:tab/>
        <w:tab/>
        <w:t>CHEQUE (#____________)</w:t>
        <w:tab/>
        <w:tab/>
        <w:t>CARTÃO DE CRÉDITO</w:t>
      </w:r>
    </w:p>
    <w:p>
      <w:r>
        <w:t>CARTÃO DE DÉBITO</w:t>
        <w:tab/>
        <w:t>VENMO (#___________________)</w:t>
      </w:r>
    </w:p>
    <w:p>
      <w:r>
        <w:t>ZELLE (#_________________________)</w:t>
        <w:tab/>
        <w:tab/>
        <w:tab/>
        <w:t xml:space="preserve">CASH APP </w:t>
      </w:r>
    </w:p>
    <w:p>
      <w:r>
        <w:t>OUTRO (__________________________________________________________)</w:t>
      </w:r>
    </w:p>
    <w:p/>
    <w:p>
      <w:r>
        <w:t>O pagamento foi feito por alguém diferente do cliente? Se sim, por quem?</w:t>
      </w:r>
    </w:p>
    <w:p/>
    <w:p>
      <w:r>
        <w:t>*TinyReporter.com é um jornal online com custo de assinatura de $10. Concordamos em oferecer aos assinantes um desconto único de $20 em serviços que custem $500 ou mais. Isso resulta em uma dedução líquida de $10. Nenhuma ação é necessária por você para receber o desconto.</w:t>
      </w:r>
    </w:p>
    <w:sectPr w:rsidR="00FC693F" w:rsidRPr="0006063C" w:rsidSect="00034616">
      <w:headerReference w:type="default" r:id="rId9"/>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Montserrat SemiBold" w:hAnsi="Montserrat SemiBold"/>
        <w:b/>
        <w:sz w:val="28"/>
      </w:rPr>
      <w:t>BAKERSFIELD PARALEGAL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line="240" w:lineRule="auto"/>
    </w:pPr>
    <w:rPr>
      <w:rFonts w:ascii="Montserrat" w:hAnsi="Montserrat"/>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